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7388C" w14:textId="4961377D" w:rsidR="00302E20" w:rsidRPr="00302E20" w:rsidRDefault="00302E20" w:rsidP="00302E2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E20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14:paraId="4A148B6B" w14:textId="3D77D648" w:rsidR="00302E20" w:rsidRDefault="00302E20" w:rsidP="00302E2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E20">
        <w:rPr>
          <w:rFonts w:ascii="Times New Roman" w:hAnsi="Times New Roman" w:cs="Times New Roman"/>
          <w:b/>
          <w:bCs/>
          <w:sz w:val="28"/>
          <w:szCs w:val="28"/>
        </w:rPr>
        <w:t>Экономическая психология</w:t>
      </w:r>
    </w:p>
    <w:p w14:paraId="39644DD7" w14:textId="3A427C80" w:rsidR="00464B00" w:rsidRPr="00464B00" w:rsidRDefault="00464B00" w:rsidP="00464B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464B00">
        <w:rPr>
          <w:rFonts w:ascii="Times New Roman" w:eastAsia="Times New Roman" w:hAnsi="Times New Roman" w:cs="Times New Roman"/>
          <w:sz w:val="28"/>
          <w:szCs w:val="28"/>
        </w:rPr>
        <w:t>предназначена для студентов, обучающихся по направлению 38.03.01 «Экономика» профиль «Экономическая безопасность хозяйствующих субъектов», очная форма обучения.</w:t>
      </w:r>
    </w:p>
    <w:p w14:paraId="05578B60" w14:textId="77777777" w:rsidR="00D41BBE" w:rsidRPr="00D41BBE" w:rsidRDefault="0026429B" w:rsidP="00D41BB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B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Цель дисциплины: </w:t>
      </w:r>
      <w:proofErr w:type="gramStart"/>
      <w:r w:rsidR="00D41BBE" w:rsidRPr="00D41BBE">
        <w:rPr>
          <w:rFonts w:ascii="Times New Roman" w:eastAsia="Calibri" w:hAnsi="Times New Roman" w:cs="Times New Roman"/>
          <w:sz w:val="28"/>
          <w:szCs w:val="28"/>
        </w:rPr>
        <w:t>-ф</w:t>
      </w:r>
      <w:proofErr w:type="gramEnd"/>
      <w:r w:rsidR="00D41BBE" w:rsidRPr="00D41BBE">
        <w:rPr>
          <w:rFonts w:ascii="Times New Roman" w:eastAsia="Calibri" w:hAnsi="Times New Roman" w:cs="Times New Roman"/>
          <w:sz w:val="28"/>
          <w:szCs w:val="28"/>
        </w:rPr>
        <w:t xml:space="preserve">ормирование у студентов представления о современной психологии, психических явлениях; </w:t>
      </w:r>
    </w:p>
    <w:p w14:paraId="0A8A82EC" w14:textId="77777777" w:rsidR="00D41BBE" w:rsidRPr="00D41BBE" w:rsidRDefault="00D41BBE" w:rsidP="00D41B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BBE">
        <w:rPr>
          <w:rFonts w:ascii="Times New Roman" w:eastAsia="Calibri" w:hAnsi="Times New Roman" w:cs="Times New Roman"/>
          <w:sz w:val="28"/>
          <w:szCs w:val="28"/>
        </w:rPr>
        <w:t xml:space="preserve">-изучение природы и механизма поведения людей в условиях профессиональной деятельности; </w:t>
      </w:r>
    </w:p>
    <w:p w14:paraId="7A3D823C" w14:textId="59D2683D" w:rsidR="00D41BBE" w:rsidRPr="00D41BBE" w:rsidRDefault="00D41BBE" w:rsidP="00D41B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BBE">
        <w:rPr>
          <w:rFonts w:ascii="Times New Roman" w:eastAsia="Calibri" w:hAnsi="Times New Roman" w:cs="Times New Roman"/>
          <w:sz w:val="28"/>
          <w:szCs w:val="28"/>
        </w:rPr>
        <w:t xml:space="preserve">-формирование навыков применения психологических знаний в профессиональной деятельности. </w:t>
      </w:r>
    </w:p>
    <w:p w14:paraId="46F0D041" w14:textId="24BA4351" w:rsidR="00302E20" w:rsidRPr="00D41BBE" w:rsidRDefault="00302E20" w:rsidP="00D41BBE">
      <w:pPr>
        <w:pStyle w:val="20"/>
        <w:shd w:val="clear" w:color="auto" w:fill="auto"/>
        <w:spacing w:line="360" w:lineRule="auto"/>
        <w:ind w:firstLine="709"/>
        <w:jc w:val="both"/>
        <w:rPr>
          <w:b/>
        </w:rPr>
      </w:pPr>
      <w:r w:rsidRPr="00D41BBE">
        <w:rPr>
          <w:b/>
          <w:bCs/>
          <w:iCs/>
        </w:rPr>
        <w:t>Краткое содержание:</w:t>
      </w:r>
      <w:r w:rsidRPr="00D41BBE">
        <w:rPr>
          <w:b/>
        </w:rPr>
        <w:t xml:space="preserve"> </w:t>
      </w:r>
    </w:p>
    <w:p w14:paraId="70FDA5AA" w14:textId="39B74578" w:rsidR="00FA6601" w:rsidRPr="00302E20" w:rsidRDefault="00302E20" w:rsidP="00302E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E20">
        <w:rPr>
          <w:rFonts w:ascii="Times New Roman" w:hAnsi="Times New Roman" w:cs="Times New Roman"/>
          <w:sz w:val="28"/>
          <w:szCs w:val="28"/>
        </w:rPr>
        <w:t>Экономическая психологи</w:t>
      </w:r>
      <w:bookmarkStart w:id="0" w:name="_GoBack"/>
      <w:bookmarkEnd w:id="0"/>
      <w:r w:rsidRPr="00302E20">
        <w:rPr>
          <w:rFonts w:ascii="Times New Roman" w:hAnsi="Times New Roman" w:cs="Times New Roman"/>
          <w:sz w:val="28"/>
          <w:szCs w:val="28"/>
        </w:rPr>
        <w:t>я в системе понятий и представлений современной психологии и экономики. Экономическая социализация личности. Экономическое поведение и его психологические детерминанты. Психология доверия и недоверия в условиях экономической сделки. Психология принятия решений в условиях риска и неопределенности. Психология денег на уровне личности, малых и больших групп. Массовые денежные психозы. Психология игры на бирже. Психология занятости и психологические аспекты предпринимательской деятельности. Экономическая психология и политика.</w:t>
      </w:r>
    </w:p>
    <w:sectPr w:rsidR="00FA6601" w:rsidRPr="0030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562B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583092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F6"/>
    <w:rsid w:val="0026429B"/>
    <w:rsid w:val="00302E20"/>
    <w:rsid w:val="00464B00"/>
    <w:rsid w:val="00705C9E"/>
    <w:rsid w:val="00C842F6"/>
    <w:rsid w:val="00D41BBE"/>
    <w:rsid w:val="00F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E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642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429B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642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429B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D5304E-97B8-4DD0-8B8B-833FE2206BFC}"/>
</file>

<file path=customXml/itemProps2.xml><?xml version="1.0" encoding="utf-8"?>
<ds:datastoreItem xmlns:ds="http://schemas.openxmlformats.org/officeDocument/2006/customXml" ds:itemID="{DF0AA909-8AE5-4907-A3C0-A17A37709E5C}"/>
</file>

<file path=customXml/itemProps3.xml><?xml version="1.0" encoding="utf-8"?>
<ds:datastoreItem xmlns:ds="http://schemas.openxmlformats.org/officeDocument/2006/customXml" ds:itemID="{53666415-BC83-41C0-A1CC-1B3425E06F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Байсара</dc:creator>
  <cp:keywords/>
  <dc:description/>
  <cp:lastModifiedBy>Байсара Эльвира Романовна</cp:lastModifiedBy>
  <cp:revision>5</cp:revision>
  <dcterms:created xsi:type="dcterms:W3CDTF">2020-05-21T09:01:00Z</dcterms:created>
  <dcterms:modified xsi:type="dcterms:W3CDTF">2020-11-09T09:59:00Z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